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56" w:rsidRDefault="00F20656" w:rsidP="00F20656">
      <w:pPr>
        <w:pStyle w:val="NoSpacing"/>
      </w:pPr>
      <w:r>
        <w:rPr>
          <w:u w:val="single"/>
        </w:rPr>
        <w:t>John YONGE</w:t>
      </w:r>
      <w:r>
        <w:t xml:space="preserve">     </w:t>
      </w:r>
      <w:r>
        <w:t>(fl.1428)</w:t>
      </w:r>
    </w:p>
    <w:p w:rsidR="00F20656" w:rsidRDefault="00F20656" w:rsidP="00F20656">
      <w:pPr>
        <w:pStyle w:val="NoSpacing"/>
      </w:pPr>
    </w:p>
    <w:p w:rsidR="00F20656" w:rsidRDefault="00F20656" w:rsidP="00F20656">
      <w:pPr>
        <w:pStyle w:val="NoSpacing"/>
      </w:pPr>
    </w:p>
    <w:p w:rsidR="00F20656" w:rsidRDefault="00F20656" w:rsidP="00F20656">
      <w:pPr>
        <w:pStyle w:val="NoSpacing"/>
      </w:pPr>
      <w:r>
        <w:t xml:space="preserve">  1 Jul.</w:t>
      </w:r>
      <w:r>
        <w:tab/>
        <w:t>1428</w:t>
      </w:r>
      <w:r>
        <w:tab/>
        <w:t xml:space="preserve">He was a juror on the inquest held at </w:t>
      </w:r>
      <w:proofErr w:type="spellStart"/>
      <w:r>
        <w:t>Stanwell</w:t>
      </w:r>
      <w:proofErr w:type="spellEnd"/>
      <w:r>
        <w:t>, Middlesex, into the lands</w:t>
      </w:r>
    </w:p>
    <w:p w:rsidR="00F20656" w:rsidRDefault="00F20656" w:rsidP="00F20656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Richard </w:t>
      </w:r>
      <w:proofErr w:type="spellStart"/>
      <w:r>
        <w:t>Wyndesore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p.44)</w:t>
      </w:r>
    </w:p>
    <w:p w:rsidR="00F20656" w:rsidRDefault="00F20656" w:rsidP="00F20656">
      <w:pPr>
        <w:pStyle w:val="NoSpacing"/>
      </w:pPr>
    </w:p>
    <w:p w:rsidR="00F20656" w:rsidRDefault="00F20656" w:rsidP="00F20656">
      <w:pPr>
        <w:pStyle w:val="NoSpacing"/>
      </w:pPr>
    </w:p>
    <w:p w:rsidR="00F20656" w:rsidRDefault="00F20656" w:rsidP="00F20656">
      <w:pPr>
        <w:pStyle w:val="NoSpacing"/>
      </w:pPr>
    </w:p>
    <w:p w:rsidR="00BA4020" w:rsidRPr="00F20656" w:rsidRDefault="00F20656" w:rsidP="00F20656">
      <w:pPr>
        <w:pStyle w:val="NoSpacing"/>
      </w:pPr>
      <w:r>
        <w:t>5 February 2012</w:t>
      </w:r>
      <w:bookmarkStart w:id="0" w:name="_GoBack"/>
      <w:bookmarkEnd w:id="0"/>
    </w:p>
    <w:sectPr w:rsidR="00BA4020" w:rsidRPr="00F20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656" w:rsidRDefault="00F20656" w:rsidP="00552EBA">
      <w:r>
        <w:separator/>
      </w:r>
    </w:p>
  </w:endnote>
  <w:endnote w:type="continuationSeparator" w:id="0">
    <w:p w:rsidR="00F20656" w:rsidRDefault="00F20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0656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656" w:rsidRDefault="00F20656" w:rsidP="00552EBA">
      <w:r>
        <w:separator/>
      </w:r>
    </w:p>
  </w:footnote>
  <w:footnote w:type="continuationSeparator" w:id="0">
    <w:p w:rsidR="00F20656" w:rsidRDefault="00F20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2012-02-05T14:00:00Z</dcterms:created>
  <dcterms:modified xsi:type="dcterms:W3CDTF">2012-02-05T14:01:00Z</dcterms:modified>
</cp:coreProperties>
</file>